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7C" w:rsidRDefault="00845C7C" w:rsidP="00845C7C">
      <w:r>
        <w:rPr>
          <w:rFonts w:hint="cs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-304800</wp:posOffset>
            </wp:positionV>
            <wp:extent cx="869315" cy="1028700"/>
            <wp:effectExtent l="19050" t="0" r="6985" b="0"/>
            <wp:wrapNone/>
            <wp:docPr id="1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5C7C" w:rsidRPr="00F63883" w:rsidRDefault="00845C7C" w:rsidP="00845C7C">
      <w:pPr>
        <w:pStyle w:val="4"/>
        <w:tabs>
          <w:tab w:val="left" w:pos="1260"/>
        </w:tabs>
        <w:ind w:firstLine="0"/>
        <w:jc w:val="left"/>
        <w:rPr>
          <w:rFonts w:ascii="TH SarabunPSK" w:hAnsi="TH SarabunPSK" w:cs="TH SarabunPSK"/>
          <w:b w:val="0"/>
          <w:bCs w:val="0"/>
        </w:rPr>
      </w:pPr>
    </w:p>
    <w:p w:rsidR="00845C7C" w:rsidRDefault="00845C7C" w:rsidP="00845C7C">
      <w:pPr>
        <w:pStyle w:val="4"/>
        <w:tabs>
          <w:tab w:val="left" w:pos="1260"/>
        </w:tabs>
        <w:ind w:firstLine="0"/>
        <w:rPr>
          <w:rFonts w:ascii="TH SarabunPSK" w:hAnsi="TH SarabunPSK" w:cs="TH SarabunPSK"/>
        </w:rPr>
      </w:pPr>
    </w:p>
    <w:p w:rsidR="00845C7C" w:rsidRPr="00F63883" w:rsidRDefault="00845C7C" w:rsidP="00845C7C">
      <w:pPr>
        <w:pStyle w:val="4"/>
        <w:tabs>
          <w:tab w:val="left" w:pos="1260"/>
        </w:tabs>
        <w:ind w:firstLine="0"/>
        <w:rPr>
          <w:rFonts w:ascii="TH SarabunPSK" w:hAnsi="TH SarabunPSK" w:cs="TH SarabunPSK"/>
          <w:cs/>
        </w:rPr>
      </w:pPr>
      <w:r w:rsidRPr="00F63883">
        <w:rPr>
          <w:rFonts w:ascii="TH SarabunPSK" w:hAnsi="TH SarabunPSK" w:cs="TH SarabunPSK"/>
          <w:cs/>
        </w:rPr>
        <w:t>ประกาศองค์การบริหารส่วนตำบลตลิ่งชัน</w:t>
      </w:r>
    </w:p>
    <w:p w:rsidR="00845C7C" w:rsidRDefault="00845C7C" w:rsidP="00845C7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>เรื่อง   การประชาสัมพันธ์กำหนดวัน  เวลา  การตรวจรับงานจ้าง</w:t>
      </w:r>
    </w:p>
    <w:p w:rsidR="00845C7C" w:rsidRPr="00F63883" w:rsidRDefault="00845C7C" w:rsidP="00845C7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ซ่อมแซมถนนดินลูกรัง ภายในตำบลตลิ่งชัน</w:t>
      </w:r>
    </w:p>
    <w:p w:rsidR="00845C7C" w:rsidRPr="00F63883" w:rsidRDefault="00845C7C" w:rsidP="00845C7C">
      <w:pPr>
        <w:jc w:val="center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>-------------------------------------------------------</w:t>
      </w:r>
    </w:p>
    <w:p w:rsidR="00845C7C" w:rsidRPr="00F63883" w:rsidRDefault="00845C7C" w:rsidP="00845C7C">
      <w:pPr>
        <w:jc w:val="center"/>
        <w:rPr>
          <w:rFonts w:ascii="TH SarabunPSK" w:hAnsi="TH SarabunPSK" w:cs="TH SarabunPSK"/>
          <w:sz w:val="22"/>
          <w:szCs w:val="22"/>
        </w:rPr>
      </w:pPr>
    </w:p>
    <w:p w:rsidR="00845C7C" w:rsidRPr="00F63883" w:rsidRDefault="00845C7C" w:rsidP="00845C7C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</w:rPr>
        <w:t xml:space="preserve">                    </w:t>
      </w:r>
      <w:r w:rsidRPr="00F63883">
        <w:rPr>
          <w:rFonts w:ascii="TH SarabunPSK" w:hAnsi="TH SarabunPSK" w:cs="TH SarabunPSK"/>
          <w:cs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ด้วยองค์การบริหารส่วนตำบลตลิ่งชัน  ได้ดำเนินการสอบราคา</w:t>
      </w:r>
      <w:r>
        <w:rPr>
          <w:rFonts w:ascii="TH SarabunPSK" w:hAnsi="TH SarabunPSK" w:cs="TH SarabunPSK" w:hint="cs"/>
          <w:sz w:val="32"/>
          <w:szCs w:val="32"/>
          <w:cs/>
        </w:rPr>
        <w:t>จ้าง</w:t>
      </w:r>
      <w:r w:rsidRPr="00F63883"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ซ่อมแซมถนนดินลูกรัง  ภายในตำบลตลิ่งชัน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เมื่อวันที่  </w:t>
      </w:r>
      <w:r>
        <w:rPr>
          <w:rFonts w:ascii="TH SarabunPSK" w:hAnsi="TH SarabunPSK" w:cs="TH SarabunPSK" w:hint="cs"/>
          <w:sz w:val="32"/>
          <w:szCs w:val="32"/>
          <w:cs/>
        </w:rPr>
        <w:t>11  กันยายน  2557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 และองค์การบริหารส่วนตำบลตลิ่งชัน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63883">
        <w:rPr>
          <w:rFonts w:ascii="TH SarabunPSK" w:hAnsi="TH SarabunPSK" w:cs="TH SarabunPSK"/>
          <w:sz w:val="32"/>
          <w:szCs w:val="32"/>
          <w:cs/>
        </w:rPr>
        <w:t>ได้ตกลงทำสัญญาจ้าง</w:t>
      </w:r>
      <w:proofErr w:type="spellStart"/>
      <w:r w:rsidRPr="00F63883">
        <w:rPr>
          <w:rFonts w:ascii="TH SarabunPSK" w:hAnsi="TH SarabunPSK" w:cs="TH SarabunPSK"/>
          <w:sz w:val="32"/>
          <w:szCs w:val="32"/>
          <w:cs/>
        </w:rPr>
        <w:t>กับ</w:t>
      </w:r>
      <w:r>
        <w:rPr>
          <w:rFonts w:ascii="TH SarabunPSK" w:hAnsi="TH SarabunPSK" w:cs="TH SarabunPSK" w:hint="cs"/>
          <w:sz w:val="32"/>
          <w:szCs w:val="32"/>
          <w:cs/>
        </w:rPr>
        <w:t>หจก.ว.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ปรีชาการโยธา (1998)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  เป็นผู้รับจ้างดังกล่าว  เพราะเป็นผู้เสนอราคาต่ำสุด  ตามสัญญาจ้างเลขที่  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F63883">
        <w:rPr>
          <w:rFonts w:ascii="TH SarabunPSK" w:hAnsi="TH SarabunPSK" w:cs="TH SarabunPSK"/>
          <w:sz w:val="32"/>
          <w:szCs w:val="32"/>
          <w:cs/>
        </w:rPr>
        <w:t>/255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ลงวันที่  </w:t>
      </w:r>
      <w:r>
        <w:rPr>
          <w:rFonts w:ascii="TH SarabunPSK" w:hAnsi="TH SarabunPSK" w:cs="TH SarabunPSK" w:hint="cs"/>
          <w:sz w:val="32"/>
          <w:szCs w:val="32"/>
          <w:cs/>
        </w:rPr>
        <w:t>29  กันยายน  2557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เป็นเงิน  </w:t>
      </w:r>
      <w:r>
        <w:rPr>
          <w:rFonts w:ascii="TH SarabunPSK" w:hAnsi="TH SarabunPSK" w:cs="TH SarabunPSK" w:hint="cs"/>
          <w:sz w:val="32"/>
          <w:szCs w:val="32"/>
          <w:cs/>
        </w:rPr>
        <w:t>395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,000 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สามแสนเก้าหมื่นห้าพัน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บาทถ้วน)  โดยกำหนดแล้วเสร็จภายในวันที่  </w:t>
      </w:r>
      <w:r>
        <w:rPr>
          <w:rFonts w:ascii="TH SarabunPSK" w:hAnsi="TH SarabunPSK" w:cs="TH SarabunPSK" w:hint="cs"/>
          <w:sz w:val="32"/>
          <w:szCs w:val="32"/>
          <w:cs/>
        </w:rPr>
        <w:t>29  พฤศจิกายน  2557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นั้น</w:t>
      </w:r>
    </w:p>
    <w:p w:rsidR="00845C7C" w:rsidRPr="00F63883" w:rsidRDefault="00845C7C" w:rsidP="00845C7C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  <w:t xml:space="preserve">    บัดนี้  ผู้รับจ้างได้ส่งมอบงานจ้าง  ในวันที่  </w:t>
      </w:r>
      <w:r>
        <w:rPr>
          <w:rFonts w:ascii="TH SarabunPSK" w:hAnsi="TH SarabunPSK" w:cs="TH SarabunPSK" w:hint="cs"/>
          <w:sz w:val="32"/>
          <w:szCs w:val="32"/>
          <w:cs/>
        </w:rPr>
        <w:t>7  ตุลาคม  2557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และประธานคณะกรรมการตรวจ</w:t>
      </w:r>
      <w:r>
        <w:rPr>
          <w:rFonts w:ascii="TH SarabunPSK" w:hAnsi="TH SarabunPSK" w:cs="TH SarabunPSK" w:hint="cs"/>
          <w:sz w:val="32"/>
          <w:szCs w:val="32"/>
          <w:cs/>
        </w:rPr>
        <w:t>งานจ้าง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ได้นัดคณะกรรมการตรวจรับงานจ้างดังกล่าว  เพื่อทำการตรวจรับงานจ้าง  ในวันที่  </w:t>
      </w:r>
      <w:r>
        <w:rPr>
          <w:rFonts w:ascii="TH SarabunPSK" w:hAnsi="TH SarabunPSK" w:cs="TH SarabunPSK" w:hint="cs"/>
          <w:sz w:val="32"/>
          <w:szCs w:val="32"/>
          <w:cs/>
        </w:rPr>
        <w:t>9  ตุลาคม  2557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เวลา  </w:t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Pr="00F6388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0  น.  ณ  สถานที่ก่อสร้าง  ดังนั้นองค์การบริหารส่วนตำบลตลิ่งชัน  จึงขอประชาสัมพันธ์ให้ประชาชนทั่วไปทราบและเข้าร่วมตรวจสอบการตรวจรับงานจ้างดังกล่าวต่อไป </w:t>
      </w:r>
    </w:p>
    <w:p w:rsidR="00845C7C" w:rsidRPr="00F63883" w:rsidRDefault="00845C7C" w:rsidP="00845C7C">
      <w:pPr>
        <w:spacing w:before="240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  <w:t xml:space="preserve">    จึงขอ</w:t>
      </w:r>
      <w:r>
        <w:rPr>
          <w:rFonts w:ascii="TH SarabunPSK" w:hAnsi="TH SarabunPSK" w:cs="TH SarabunPSK" w:hint="cs"/>
          <w:sz w:val="32"/>
          <w:szCs w:val="32"/>
          <w:cs/>
        </w:rPr>
        <w:t>ประชาสัมพันธ์</w:t>
      </w:r>
      <w:r w:rsidRPr="00F63883">
        <w:rPr>
          <w:rFonts w:ascii="TH SarabunPSK" w:hAnsi="TH SarabunPSK" w:cs="TH SarabunPSK"/>
          <w:sz w:val="32"/>
          <w:szCs w:val="32"/>
          <w:cs/>
        </w:rPr>
        <w:t>ประกาศให้ทราบโดยทั่วกัน</w:t>
      </w:r>
    </w:p>
    <w:p w:rsidR="00845C7C" w:rsidRPr="00F63883" w:rsidRDefault="00845C7C" w:rsidP="00845C7C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</w:p>
    <w:p w:rsidR="00845C7C" w:rsidRPr="00F63883" w:rsidRDefault="00845C7C" w:rsidP="00845C7C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 xml:space="preserve">  ประกาศ ณ วันที่  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เดือน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ตุลาคม 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พ</w:t>
      </w:r>
      <w:proofErr w:type="gramStart"/>
      <w:r w:rsidRPr="00F63883">
        <w:rPr>
          <w:rFonts w:ascii="TH SarabunPSK" w:hAnsi="TH SarabunPSK" w:cs="TH SarabunPSK"/>
          <w:sz w:val="32"/>
          <w:szCs w:val="32"/>
        </w:rPr>
        <w:t>.</w:t>
      </w:r>
      <w:r w:rsidRPr="00F63883">
        <w:rPr>
          <w:rFonts w:ascii="TH SarabunPSK" w:hAnsi="TH SarabunPSK" w:cs="TH SarabunPSK"/>
          <w:sz w:val="32"/>
          <w:szCs w:val="32"/>
          <w:cs/>
        </w:rPr>
        <w:t>ศ.</w:t>
      </w:r>
      <w:proofErr w:type="gramEnd"/>
      <w:r w:rsidRPr="00F6388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63883">
        <w:rPr>
          <w:rFonts w:ascii="TH SarabunPSK" w:hAnsi="TH SarabunPSK" w:cs="TH SarabunPSK"/>
          <w:sz w:val="32"/>
          <w:szCs w:val="32"/>
        </w:rPr>
        <w:t xml:space="preserve"> 25</w:t>
      </w:r>
      <w:r>
        <w:rPr>
          <w:rFonts w:ascii="TH SarabunPSK" w:hAnsi="TH SarabunPSK" w:cs="TH SarabunPSK"/>
          <w:sz w:val="32"/>
          <w:szCs w:val="32"/>
        </w:rPr>
        <w:t>57</w:t>
      </w:r>
    </w:p>
    <w:p w:rsidR="00845C7C" w:rsidRPr="00F63883" w:rsidRDefault="00845C7C" w:rsidP="00845C7C">
      <w:pPr>
        <w:rPr>
          <w:rFonts w:ascii="TH SarabunPSK" w:hAnsi="TH SarabunPSK" w:cs="TH SarabunPSK"/>
          <w:sz w:val="32"/>
          <w:szCs w:val="32"/>
        </w:rPr>
      </w:pPr>
    </w:p>
    <w:p w:rsidR="00845C7C" w:rsidRPr="00F63883" w:rsidRDefault="00845C7C" w:rsidP="00845C7C">
      <w:pPr>
        <w:rPr>
          <w:rFonts w:ascii="TH SarabunPSK" w:hAnsi="TH SarabunPSK" w:cs="TH SarabunPSK"/>
          <w:sz w:val="32"/>
          <w:szCs w:val="32"/>
        </w:rPr>
      </w:pPr>
    </w:p>
    <w:p w:rsidR="00845C7C" w:rsidRPr="00F63883" w:rsidRDefault="00845C7C" w:rsidP="00845C7C">
      <w:pPr>
        <w:rPr>
          <w:rFonts w:ascii="TH SarabunPSK" w:hAnsi="TH SarabunPSK" w:cs="TH SarabunPSK" w:hint="cs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</w:r>
      <w:r w:rsidR="006359D2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="006359D2">
        <w:rPr>
          <w:rFonts w:ascii="TH SarabunPSK" w:hAnsi="TH SarabunPSK" w:cs="TH SarabunPSK" w:hint="cs"/>
          <w:sz w:val="32"/>
          <w:szCs w:val="32"/>
          <w:cs/>
        </w:rPr>
        <w:t>ชัยวุฒิ  แก้วอย่างดี</w:t>
      </w:r>
    </w:p>
    <w:p w:rsidR="00845C7C" w:rsidRPr="00F63883" w:rsidRDefault="00845C7C" w:rsidP="00845C7C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  <w:t xml:space="preserve">                  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F63883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นายชัยวุฒิ  แก้วอย่างดี</w:t>
      </w:r>
      <w:proofErr w:type="gramEnd"/>
      <w:r w:rsidRPr="00F63883">
        <w:rPr>
          <w:rFonts w:ascii="TH SarabunPSK" w:hAnsi="TH SarabunPSK" w:cs="TH SarabunPSK"/>
          <w:sz w:val="32"/>
          <w:szCs w:val="32"/>
        </w:rPr>
        <w:t>)</w:t>
      </w:r>
    </w:p>
    <w:p w:rsidR="00845C7C" w:rsidRPr="00F63883" w:rsidRDefault="00845C7C" w:rsidP="00845C7C">
      <w:pPr>
        <w:rPr>
          <w:rFonts w:ascii="TH SarabunPSK" w:hAnsi="TH SarabunPSK" w:cs="TH SarabunPSK"/>
          <w:cs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นายกองค์การบริหารส่วนตำบลตลิ่งชัน</w:t>
      </w:r>
    </w:p>
    <w:p w:rsidR="00845C7C" w:rsidRPr="00F63883" w:rsidRDefault="00845C7C" w:rsidP="00845C7C">
      <w:pPr>
        <w:rPr>
          <w:rFonts w:ascii="TH SarabunPSK" w:hAnsi="TH SarabunPSK" w:cs="TH SarabunPSK"/>
        </w:rPr>
      </w:pPr>
    </w:p>
    <w:p w:rsidR="005C5488" w:rsidRPr="00845C7C" w:rsidRDefault="005C5488" w:rsidP="00845C7C"/>
    <w:sectPr w:rsidR="005C5488" w:rsidRPr="00845C7C" w:rsidSect="006C28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14603"/>
    <w:rsid w:val="001E192A"/>
    <w:rsid w:val="005C5488"/>
    <w:rsid w:val="006359D2"/>
    <w:rsid w:val="006C2842"/>
    <w:rsid w:val="00845C7C"/>
    <w:rsid w:val="009038DC"/>
    <w:rsid w:val="00B14603"/>
    <w:rsid w:val="00B67E16"/>
    <w:rsid w:val="00D56774"/>
    <w:rsid w:val="00ED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0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4">
    <w:name w:val="heading 4"/>
    <w:basedOn w:val="a"/>
    <w:next w:val="a"/>
    <w:link w:val="40"/>
    <w:qFormat/>
    <w:rsid w:val="00B14603"/>
    <w:pPr>
      <w:keepNext/>
      <w:tabs>
        <w:tab w:val="left" w:pos="0"/>
      </w:tabs>
      <w:ind w:hanging="1134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B14603"/>
    <w:rPr>
      <w:rFonts w:ascii="Cordia New" w:eastAsia="Cordia New" w:hAnsi="Cordia New" w:cs="Cordia New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Company>KKD 2010 V5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KKD</cp:lastModifiedBy>
  <cp:revision>5</cp:revision>
  <dcterms:created xsi:type="dcterms:W3CDTF">2014-07-08T07:44:00Z</dcterms:created>
  <dcterms:modified xsi:type="dcterms:W3CDTF">2014-10-10T04:58:00Z</dcterms:modified>
</cp:coreProperties>
</file>