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E53" w:rsidRPr="00F63883" w:rsidRDefault="00CC6E53" w:rsidP="00CC6E53">
      <w:pPr>
        <w:tabs>
          <w:tab w:val="left" w:pos="0"/>
        </w:tabs>
        <w:ind w:hanging="113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0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869315" cy="1028700"/>
            <wp:effectExtent l="19050" t="0" r="6985" b="0"/>
            <wp:wrapNone/>
            <wp:docPr id="1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6E53" w:rsidRPr="00F63883" w:rsidRDefault="00CC6E53" w:rsidP="00CC6E53">
      <w:pPr>
        <w:pStyle w:val="4"/>
        <w:tabs>
          <w:tab w:val="left" w:pos="1260"/>
        </w:tabs>
        <w:ind w:firstLine="0"/>
        <w:jc w:val="left"/>
        <w:rPr>
          <w:rFonts w:ascii="TH SarabunPSK" w:hAnsi="TH SarabunPSK" w:cs="TH SarabunPSK"/>
          <w:b w:val="0"/>
          <w:bCs w:val="0"/>
        </w:rPr>
      </w:pPr>
    </w:p>
    <w:p w:rsidR="0074630C" w:rsidRPr="00F63883" w:rsidRDefault="0074630C" w:rsidP="0074630C">
      <w:pPr>
        <w:pStyle w:val="4"/>
        <w:tabs>
          <w:tab w:val="left" w:pos="1260"/>
        </w:tabs>
        <w:ind w:firstLine="0"/>
        <w:rPr>
          <w:rFonts w:ascii="TH SarabunPSK" w:hAnsi="TH SarabunPSK" w:cs="TH SarabunPSK"/>
          <w:cs/>
        </w:rPr>
      </w:pPr>
      <w:r w:rsidRPr="00F63883">
        <w:rPr>
          <w:rFonts w:ascii="TH SarabunPSK" w:hAnsi="TH SarabunPSK" w:cs="TH SarabunPSK"/>
          <w:cs/>
        </w:rPr>
        <w:t>ประกาศองค์การบริหารส่วนตำบลตลิ่งชัน</w:t>
      </w:r>
    </w:p>
    <w:p w:rsidR="0074630C" w:rsidRDefault="0074630C" w:rsidP="0074630C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>เรื่อง   การประชาสัมพันธ์กำหนดวัน  เวลา  การตรวจรับงานจ้าง</w:t>
      </w:r>
    </w:p>
    <w:p w:rsidR="0074630C" w:rsidRDefault="0074630C" w:rsidP="0074630C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ก่อสร้างถนนคสล.สายนม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โปร๊ะ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หน้าถ้ำ  หมู่ที่  9</w:t>
      </w:r>
    </w:p>
    <w:p w:rsidR="0074630C" w:rsidRPr="00F63883" w:rsidRDefault="0074630C" w:rsidP="0074630C">
      <w:pPr>
        <w:jc w:val="center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>-------------------------------------------------------</w:t>
      </w:r>
    </w:p>
    <w:p w:rsidR="0074630C" w:rsidRPr="00F63883" w:rsidRDefault="0074630C" w:rsidP="0074630C">
      <w:pPr>
        <w:jc w:val="center"/>
        <w:rPr>
          <w:rFonts w:ascii="TH SarabunPSK" w:hAnsi="TH SarabunPSK" w:cs="TH SarabunPSK"/>
          <w:sz w:val="22"/>
          <w:szCs w:val="22"/>
        </w:rPr>
      </w:pPr>
    </w:p>
    <w:p w:rsidR="0074630C" w:rsidRPr="00F63883" w:rsidRDefault="0074630C" w:rsidP="0074630C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</w:rPr>
        <w:t xml:space="preserve">                    </w:t>
      </w:r>
      <w:r w:rsidRPr="00F63883">
        <w:rPr>
          <w:rFonts w:ascii="TH SarabunPSK" w:hAnsi="TH SarabunPSK" w:cs="TH SarabunPSK"/>
          <w:cs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ด้วยองค์การบริหารส่วนตำบลตลิ่งชัน  ได้ดำเนินการ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ประมูลด้วยระบบอิเล็กทรอนิกส์ </w:t>
      </w:r>
      <w:r w:rsidRPr="00F63883"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ก่อสร้างถนนคสล.สายนม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โปร๊ะ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หน้าถ้ำ</w:t>
      </w:r>
      <w:r w:rsidRPr="00FE7CCA">
        <w:rPr>
          <w:rFonts w:ascii="TH SarabunPSK" w:hAnsi="TH SarabunPSK" w:cs="TH SarabunPSK" w:hint="cs"/>
          <w:sz w:val="32"/>
          <w:szCs w:val="32"/>
          <w:cs/>
        </w:rPr>
        <w:t xml:space="preserve">  หมู่ที่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9  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เมื่อวันที่  </w:t>
      </w:r>
      <w:r>
        <w:rPr>
          <w:rFonts w:ascii="TH SarabunPSK" w:hAnsi="TH SarabunPSK" w:cs="TH SarabunPSK" w:hint="cs"/>
          <w:sz w:val="32"/>
          <w:szCs w:val="32"/>
          <w:cs/>
        </w:rPr>
        <w:t>15  มิถุนายน  2555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 และองค์การบริหารส่วนตำบลตลิ่งชัน  ได้ตกลงทำสัญญาจ้างกับ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วิศณุ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แซ่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เตง</w:t>
      </w:r>
      <w:proofErr w:type="spellEnd"/>
      <w:r w:rsidRPr="00F63883">
        <w:rPr>
          <w:rFonts w:ascii="TH SarabunPSK" w:hAnsi="TH SarabunPSK" w:cs="TH SarabunPSK"/>
          <w:sz w:val="32"/>
          <w:szCs w:val="32"/>
          <w:cs/>
        </w:rPr>
        <w:t xml:space="preserve">    เป็นผู้รับจ้างดังกล่าว  เพราะเป็นผู้เสนอราคาต่ำสุด  ตามสัญญาจ้างเลขที่  </w:t>
      </w:r>
      <w:r>
        <w:rPr>
          <w:rFonts w:ascii="TH SarabunPSK" w:hAnsi="TH SarabunPSK" w:cs="TH SarabunPSK" w:hint="cs"/>
          <w:sz w:val="32"/>
          <w:szCs w:val="32"/>
          <w:cs/>
        </w:rPr>
        <w:t>17</w:t>
      </w:r>
      <w:r w:rsidRPr="00F63883">
        <w:rPr>
          <w:rFonts w:ascii="TH SarabunPSK" w:hAnsi="TH SarabunPSK" w:cs="TH SarabunPSK"/>
          <w:sz w:val="32"/>
          <w:szCs w:val="32"/>
          <w:cs/>
        </w:rPr>
        <w:t>/255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ลงวันที่  </w:t>
      </w:r>
      <w:r>
        <w:rPr>
          <w:rFonts w:ascii="TH SarabunPSK" w:hAnsi="TH SarabunPSK" w:cs="TH SarabunPSK" w:hint="cs"/>
          <w:sz w:val="32"/>
          <w:szCs w:val="32"/>
          <w:cs/>
        </w:rPr>
        <w:t>22  มิถุนายน  2555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เป็นเงิน  </w:t>
      </w:r>
      <w:r>
        <w:rPr>
          <w:rFonts w:ascii="TH SarabunPSK" w:hAnsi="TH SarabunPSK" w:cs="TH SarabunPSK" w:hint="cs"/>
          <w:sz w:val="32"/>
          <w:szCs w:val="32"/>
          <w:cs/>
        </w:rPr>
        <w:t>513</w:t>
      </w:r>
      <w:r w:rsidRPr="00F63883">
        <w:rPr>
          <w:rFonts w:ascii="TH SarabunPSK" w:hAnsi="TH SarabunPSK" w:cs="TH SarabunPSK"/>
          <w:sz w:val="32"/>
          <w:szCs w:val="32"/>
          <w:cs/>
        </w:rPr>
        <w:t>,000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ห้าแสนหนึ่งหมื่นสามพัน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บาทถ้วน) โดยกำหนดแล้วเสร็จภายในวันที่  </w:t>
      </w:r>
      <w:r>
        <w:rPr>
          <w:rFonts w:ascii="TH SarabunPSK" w:hAnsi="TH SarabunPSK" w:cs="TH SarabunPSK" w:hint="cs"/>
          <w:sz w:val="32"/>
          <w:szCs w:val="32"/>
          <w:cs/>
        </w:rPr>
        <w:t>20  กันยายน  2555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นั้น</w:t>
      </w:r>
    </w:p>
    <w:p w:rsidR="0074630C" w:rsidRPr="00F63883" w:rsidRDefault="0074630C" w:rsidP="0074630C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  <w:t xml:space="preserve">    บัดนี้  ผู้รับจ้างได้ส่งมอบงานจ้าง  ในวันที่  </w:t>
      </w:r>
      <w:r>
        <w:rPr>
          <w:rFonts w:ascii="TH SarabunPSK" w:hAnsi="TH SarabunPSK" w:cs="TH SarabunPSK" w:hint="cs"/>
          <w:sz w:val="32"/>
          <w:szCs w:val="32"/>
          <w:cs/>
        </w:rPr>
        <w:t>29  สิงหาคม  2555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และประธานคณะกรรมการตรวจ</w:t>
      </w:r>
      <w:r>
        <w:rPr>
          <w:rFonts w:ascii="TH SarabunPSK" w:hAnsi="TH SarabunPSK" w:cs="TH SarabunPSK" w:hint="cs"/>
          <w:sz w:val="32"/>
          <w:szCs w:val="32"/>
          <w:cs/>
        </w:rPr>
        <w:t>งานจ้าง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ได้นัดคณะกรรมการตรวจรับงานจ้างดังกล่าว  เพื่อทำการตรวจรับงานจ้าง  ในวันที่ </w:t>
      </w:r>
      <w:r>
        <w:rPr>
          <w:rFonts w:ascii="TH SarabunPSK" w:hAnsi="TH SarabunPSK" w:cs="TH SarabunPSK" w:hint="cs"/>
          <w:sz w:val="32"/>
          <w:szCs w:val="32"/>
          <w:cs/>
        </w:rPr>
        <w:t>30  สิงหาคม  2555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เวลา  </w:t>
      </w:r>
      <w:r>
        <w:rPr>
          <w:rFonts w:ascii="TH SarabunPSK" w:hAnsi="TH SarabunPSK" w:cs="TH SarabunPSK" w:hint="cs"/>
          <w:sz w:val="32"/>
          <w:szCs w:val="32"/>
          <w:cs/>
        </w:rPr>
        <w:t>09</w:t>
      </w:r>
      <w:r w:rsidRPr="00F6388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0  น.  ณ  สถานที่ก่อสร้าง  ดังนั้นองค์การบริหารส่วนตำบลตลิ่งชัน  จึงขอประชาสัมพันธ์ให้ประชาชนทั่วไปทราบและเข้าร่วมตรวจสอบการตรวจรับงานจ้างดังกล่าวต่อไป </w:t>
      </w:r>
    </w:p>
    <w:p w:rsidR="0074630C" w:rsidRPr="00F63883" w:rsidRDefault="0074630C" w:rsidP="0074630C">
      <w:pPr>
        <w:spacing w:before="240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  <w:t xml:space="preserve">    จึงขอปิดประกาศให้ทราบโดยทั่วกัน</w:t>
      </w:r>
    </w:p>
    <w:p w:rsidR="0074630C" w:rsidRPr="00F63883" w:rsidRDefault="0074630C" w:rsidP="0074630C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</w:p>
    <w:p w:rsidR="0074630C" w:rsidRPr="00F63883" w:rsidRDefault="0074630C" w:rsidP="0074630C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 xml:space="preserve">  ประกาศ ณ วันที่   </w:t>
      </w:r>
      <w:r>
        <w:rPr>
          <w:rFonts w:ascii="TH SarabunPSK" w:hAnsi="TH SarabunPSK" w:cs="TH SarabunPSK" w:hint="cs"/>
          <w:sz w:val="32"/>
          <w:szCs w:val="32"/>
          <w:cs/>
        </w:rPr>
        <w:t>29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เดือน  </w:t>
      </w:r>
      <w:r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พ</w:t>
      </w:r>
      <w:proofErr w:type="gramStart"/>
      <w:r w:rsidRPr="00F63883">
        <w:rPr>
          <w:rFonts w:ascii="TH SarabunPSK" w:hAnsi="TH SarabunPSK" w:cs="TH SarabunPSK"/>
          <w:sz w:val="32"/>
          <w:szCs w:val="32"/>
        </w:rPr>
        <w:t>.</w:t>
      </w:r>
      <w:r w:rsidRPr="00F63883">
        <w:rPr>
          <w:rFonts w:ascii="TH SarabunPSK" w:hAnsi="TH SarabunPSK" w:cs="TH SarabunPSK"/>
          <w:sz w:val="32"/>
          <w:szCs w:val="32"/>
          <w:cs/>
        </w:rPr>
        <w:t>ศ.</w:t>
      </w:r>
      <w:proofErr w:type="gramEnd"/>
      <w:r w:rsidRPr="00F6388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63883">
        <w:rPr>
          <w:rFonts w:ascii="TH SarabunPSK" w:hAnsi="TH SarabunPSK" w:cs="TH SarabunPSK"/>
          <w:sz w:val="32"/>
          <w:szCs w:val="32"/>
        </w:rPr>
        <w:t xml:space="preserve"> 25</w:t>
      </w:r>
      <w:r>
        <w:rPr>
          <w:rFonts w:ascii="TH SarabunPSK" w:hAnsi="TH SarabunPSK" w:cs="TH SarabunPSK"/>
          <w:sz w:val="32"/>
          <w:szCs w:val="32"/>
        </w:rPr>
        <w:t>55</w:t>
      </w:r>
    </w:p>
    <w:p w:rsidR="0074630C" w:rsidRPr="00F63883" w:rsidRDefault="0074630C" w:rsidP="0074630C">
      <w:pPr>
        <w:rPr>
          <w:rFonts w:ascii="TH SarabunPSK" w:hAnsi="TH SarabunPSK" w:cs="TH SarabunPSK"/>
          <w:sz w:val="32"/>
          <w:szCs w:val="32"/>
        </w:rPr>
      </w:pPr>
    </w:p>
    <w:p w:rsidR="0074630C" w:rsidRPr="00F63883" w:rsidRDefault="0074630C" w:rsidP="0074630C">
      <w:pPr>
        <w:rPr>
          <w:rFonts w:ascii="TH SarabunPSK" w:hAnsi="TH SarabunPSK" w:cs="TH SarabunPSK"/>
          <w:sz w:val="32"/>
          <w:szCs w:val="32"/>
        </w:rPr>
      </w:pPr>
    </w:p>
    <w:p w:rsidR="0074630C" w:rsidRPr="00F63883" w:rsidRDefault="0074630C" w:rsidP="0074630C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</w:r>
    </w:p>
    <w:p w:rsidR="0074630C" w:rsidRPr="00F63883" w:rsidRDefault="0074630C" w:rsidP="0074630C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  <w:t xml:space="preserve">                   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F63883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นายชัยวุฒิ  แก้วอย่างดี</w:t>
      </w:r>
      <w:proofErr w:type="gramEnd"/>
      <w:r w:rsidRPr="00F63883">
        <w:rPr>
          <w:rFonts w:ascii="TH SarabunPSK" w:hAnsi="TH SarabunPSK" w:cs="TH SarabunPSK"/>
          <w:sz w:val="32"/>
          <w:szCs w:val="32"/>
        </w:rPr>
        <w:t>)</w:t>
      </w:r>
    </w:p>
    <w:p w:rsidR="0074630C" w:rsidRPr="00F63883" w:rsidRDefault="0074630C" w:rsidP="0074630C">
      <w:pPr>
        <w:rPr>
          <w:rFonts w:ascii="TH SarabunPSK" w:hAnsi="TH SarabunPSK" w:cs="TH SarabunPSK"/>
          <w:cs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นายกองค์การบริหารส่วนตำบลตลิ่งชัน</w:t>
      </w:r>
    </w:p>
    <w:p w:rsidR="0090400D" w:rsidRPr="00F63883" w:rsidRDefault="0090400D" w:rsidP="0090400D">
      <w:pPr>
        <w:rPr>
          <w:rFonts w:ascii="TH SarabunPSK" w:hAnsi="TH SarabunPSK" w:cs="TH SarabunPSK"/>
        </w:rPr>
      </w:pPr>
    </w:p>
    <w:p w:rsidR="009108DF" w:rsidRPr="00F63883" w:rsidRDefault="009108DF" w:rsidP="009108DF">
      <w:pPr>
        <w:rPr>
          <w:rFonts w:ascii="TH SarabunPSK" w:hAnsi="TH SarabunPSK" w:cs="TH SarabunPSK"/>
        </w:rPr>
      </w:pPr>
    </w:p>
    <w:p w:rsidR="009108DF" w:rsidRDefault="009108DF" w:rsidP="009108DF">
      <w:pPr>
        <w:rPr>
          <w:rFonts w:ascii="Angsana New" w:hAnsi="Angsana New" w:cs="Angsana New"/>
        </w:rPr>
      </w:pPr>
    </w:p>
    <w:p w:rsidR="00815634" w:rsidRPr="00B57854" w:rsidRDefault="00815634" w:rsidP="00B57854"/>
    <w:sectPr w:rsidR="00815634" w:rsidRPr="00B57854" w:rsidSect="008156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E2C4C"/>
    <w:rsid w:val="000E2C4C"/>
    <w:rsid w:val="00142D5B"/>
    <w:rsid w:val="00174D65"/>
    <w:rsid w:val="002029D3"/>
    <w:rsid w:val="003A1FD1"/>
    <w:rsid w:val="00443674"/>
    <w:rsid w:val="00634E82"/>
    <w:rsid w:val="0074630C"/>
    <w:rsid w:val="007E7F3E"/>
    <w:rsid w:val="007F0D85"/>
    <w:rsid w:val="00815634"/>
    <w:rsid w:val="0090400D"/>
    <w:rsid w:val="009108DF"/>
    <w:rsid w:val="00AF3C9C"/>
    <w:rsid w:val="00B57854"/>
    <w:rsid w:val="00B8785B"/>
    <w:rsid w:val="00BA3D3B"/>
    <w:rsid w:val="00C60759"/>
    <w:rsid w:val="00CC6E53"/>
    <w:rsid w:val="00CF4A64"/>
    <w:rsid w:val="00E10631"/>
    <w:rsid w:val="00E20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4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4">
    <w:name w:val="heading 4"/>
    <w:basedOn w:val="a"/>
    <w:next w:val="a"/>
    <w:link w:val="40"/>
    <w:qFormat/>
    <w:rsid w:val="000E2C4C"/>
    <w:pPr>
      <w:keepNext/>
      <w:tabs>
        <w:tab w:val="left" w:pos="0"/>
      </w:tabs>
      <w:ind w:hanging="1134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0E2C4C"/>
    <w:rPr>
      <w:rFonts w:ascii="Cordia New" w:eastAsia="Cordia New" w:hAnsi="Cordia New" w:cs="Cordia New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1106</Characters>
  <Application>Microsoft Office Word</Application>
  <DocSecurity>0</DocSecurity>
  <Lines>9</Lines>
  <Paragraphs>2</Paragraphs>
  <ScaleCrop>false</ScaleCrop>
  <Company>KKD 2010 V5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KKD</cp:lastModifiedBy>
  <cp:revision>12</cp:revision>
  <cp:lastPrinted>2002-01-01T17:22:00Z</cp:lastPrinted>
  <dcterms:created xsi:type="dcterms:W3CDTF">2012-05-21T03:44:00Z</dcterms:created>
  <dcterms:modified xsi:type="dcterms:W3CDTF">2012-08-29T03:30:00Z</dcterms:modified>
</cp:coreProperties>
</file>